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EF" w:rsidRDefault="007B58EF">
      <w:r>
        <w:t>Ptolemy, Copernicus, Galileo, Newton, Calvin, Luther, the Inquisition</w:t>
      </w:r>
      <w:r w:rsidR="00273B89">
        <w:t xml:space="preserve">, </w:t>
      </w:r>
      <w:r w:rsidR="00D531E5">
        <w:t>Suleiman, Leeuwenhoek, Cummings, Paine</w:t>
      </w:r>
      <w:r w:rsidR="00164675">
        <w:t>, Nobel</w:t>
      </w:r>
      <w:r w:rsidR="00006AA9">
        <w:t>, Chinese</w:t>
      </w:r>
      <w:r w:rsidR="00736AF7">
        <w:t>, Deism</w:t>
      </w:r>
      <w:r w:rsidR="00357A6B">
        <w:t xml:space="preserve">, </w:t>
      </w:r>
      <w:r w:rsidR="004B09AF">
        <w:t xml:space="preserve">the </w:t>
      </w:r>
      <w:r w:rsidR="00357A6B">
        <w:t>Renaissance</w:t>
      </w:r>
      <w:r w:rsidR="004B09AF">
        <w:t>, the Enlightenment, the Reformation, the Counter Reformation</w:t>
      </w:r>
    </w:p>
    <w:p w:rsidR="007B58EF" w:rsidRDefault="007B58EF"/>
    <w:p w:rsidR="007B58EF" w:rsidRDefault="007B58EF">
      <w:r>
        <w:t xml:space="preserve">Who was the person who proposed the geocentric structure of the universe?  This view held for </w:t>
      </w:r>
      <w:r w:rsidR="00653F0B">
        <w:t>nearly 2000</w:t>
      </w:r>
      <w:r>
        <w:t xml:space="preserve"> years.</w:t>
      </w:r>
    </w:p>
    <w:p w:rsidR="007B58EF" w:rsidRDefault="00A62837">
      <w:r>
        <w:t xml:space="preserve">This </w:t>
      </w:r>
      <w:r w:rsidR="007B58EF">
        <w:t xml:space="preserve">person </w:t>
      </w:r>
      <w:r>
        <w:t>is best known for proposing</w:t>
      </w:r>
      <w:r w:rsidR="007B58EF">
        <w:t xml:space="preserve"> the heliocentric view of the universe?</w:t>
      </w:r>
      <w:r w:rsidR="004B09AF">
        <w:t xml:space="preserve"> 1500</w:t>
      </w:r>
    </w:p>
    <w:p w:rsidR="007B58EF" w:rsidRDefault="004B09AF">
      <w:r>
        <w:t>Beginnings of protestant Christianity</w:t>
      </w:r>
    </w:p>
    <w:p w:rsidR="000C5C4F" w:rsidRDefault="007B58EF">
      <w:r>
        <w:t xml:space="preserve">This person agreed to recant his beliefs about the structure of the universe when faced with execution by the inquisition. </w:t>
      </w:r>
      <w:r w:rsidR="00A62837">
        <w:t>He also dropped objects from the Leaning Tower of Pisa to study gravity.</w:t>
      </w:r>
      <w:r w:rsidR="004B09AF">
        <w:t xml:space="preserve"> 1600</w:t>
      </w:r>
    </w:p>
    <w:p w:rsidR="004B09AF" w:rsidRDefault="004B09AF">
      <w:r>
        <w:t>Also called the Age of Reason—1700’s—science logic</w:t>
      </w:r>
    </w:p>
    <w:p w:rsidR="007B58EF" w:rsidRDefault="007B58EF"/>
    <w:p w:rsidR="007B58EF" w:rsidRDefault="007B58EF">
      <w:r>
        <w:t>This person emphasized the role of Original Sin</w:t>
      </w:r>
      <w:r w:rsidR="004B09AF">
        <w:t xml:space="preserve"> and predestination</w:t>
      </w:r>
      <w:r>
        <w:t xml:space="preserve"> in human behaviors and affairs.</w:t>
      </w:r>
      <w:r w:rsidR="004B09AF">
        <w:t xml:space="preserve"> 1500’s</w:t>
      </w:r>
    </w:p>
    <w:p w:rsidR="00273B89" w:rsidRDefault="00273B89">
      <w:r>
        <w:t xml:space="preserve">This person invented the </w:t>
      </w:r>
      <w:r w:rsidR="00DA257C">
        <w:t xml:space="preserve">water </w:t>
      </w:r>
      <w:r>
        <w:t>thermometer</w:t>
      </w:r>
    </w:p>
    <w:p w:rsidR="004B09AF" w:rsidRDefault="004B09AF">
      <w:r>
        <w:t>The movement to reassert the Church of Rome as the one true church</w:t>
      </w:r>
      <w:bookmarkStart w:id="0" w:name="_GoBack"/>
      <w:bookmarkEnd w:id="0"/>
    </w:p>
    <w:p w:rsidR="007B58EF" w:rsidRDefault="007B58EF"/>
    <w:p w:rsidR="007B58EF" w:rsidRDefault="007B58EF">
      <w:r>
        <w:t>This person, the figurehead of the Reformation, proposed that each person read the bible and make his or her relationship with God a personal one.  This was clearly against the prevailing Church’s view that salvation was in the hands of the priesthood.</w:t>
      </w:r>
      <w:r w:rsidR="004B09AF">
        <w:t xml:space="preserve"> 1500’s</w:t>
      </w:r>
    </w:p>
    <w:p w:rsidR="007B58EF" w:rsidRDefault="007B58EF">
      <w:r>
        <w:t>This was an attempt by the Roman Church to seek out those who supported the Reformation</w:t>
      </w:r>
    </w:p>
    <w:p w:rsidR="008158F7" w:rsidRDefault="008158F7">
      <w:r>
        <w:t>This person, a giant in Western culture, is known articulating the basic laws of movement in the physical world.</w:t>
      </w:r>
      <w:r w:rsidR="006E48F3">
        <w:t xml:space="preserve"> 1687</w:t>
      </w:r>
    </w:p>
    <w:p w:rsidR="00D531E5" w:rsidRDefault="00D531E5">
      <w:r>
        <w:t xml:space="preserve">The first to see bacteria under a </w:t>
      </w:r>
      <w:proofErr w:type="gramStart"/>
      <w:r>
        <w:t>microscope  1674</w:t>
      </w:r>
      <w:proofErr w:type="gramEnd"/>
    </w:p>
    <w:p w:rsidR="00D531E5" w:rsidRDefault="00D531E5">
      <w:r>
        <w:t>Credited with inventing the first flush toilet 1775</w:t>
      </w:r>
    </w:p>
    <w:p w:rsidR="00D531E5" w:rsidRDefault="00D531E5">
      <w:r>
        <w:t>This man was the voice of the American Revolution</w:t>
      </w:r>
    </w:p>
    <w:p w:rsidR="00164675" w:rsidRDefault="00164675">
      <w:r>
        <w:t xml:space="preserve">Inventor of dynamite </w:t>
      </w:r>
    </w:p>
    <w:p w:rsidR="00006AA9" w:rsidRDefault="00006AA9">
      <w:r>
        <w:t>Invented the compass</w:t>
      </w:r>
    </w:p>
    <w:p w:rsidR="00006AA9" w:rsidRDefault="00006AA9">
      <w:r>
        <w:t>Invented the ship’s rudder</w:t>
      </w:r>
    </w:p>
    <w:p w:rsidR="00736AF7" w:rsidRDefault="00736AF7">
      <w:r>
        <w:lastRenderedPageBreak/>
        <w:t>Know God through his creation</w:t>
      </w:r>
    </w:p>
    <w:p w:rsidR="00736AF7" w:rsidRDefault="00736AF7">
      <w:r>
        <w:t>The period of intellectual and artistic flourishing—1300’s to 1600’s</w:t>
      </w:r>
    </w:p>
    <w:sectPr w:rsidR="0073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EF"/>
    <w:rsid w:val="00006AA9"/>
    <w:rsid w:val="000C5C4F"/>
    <w:rsid w:val="00164675"/>
    <w:rsid w:val="00273B89"/>
    <w:rsid w:val="00357A6B"/>
    <w:rsid w:val="004B09AF"/>
    <w:rsid w:val="00653F0B"/>
    <w:rsid w:val="006E48F3"/>
    <w:rsid w:val="00736AF7"/>
    <w:rsid w:val="007B58EF"/>
    <w:rsid w:val="008158F7"/>
    <w:rsid w:val="00A62837"/>
    <w:rsid w:val="00D531E5"/>
    <w:rsid w:val="00D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13</cp:revision>
  <dcterms:created xsi:type="dcterms:W3CDTF">2012-04-04T15:25:00Z</dcterms:created>
  <dcterms:modified xsi:type="dcterms:W3CDTF">2012-04-04T16:04:00Z</dcterms:modified>
</cp:coreProperties>
</file>