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08080"/>
  <w:body>
    <w:tbl>
      <w:tblPr>
        <w:tblW w:w="0" w:type="auto"/>
        <w:tblCellSpacing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tblCellSpacing w:w="6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00000" w:rsidRDefault="002D371B">
            <w:pPr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 w:val="15"/>
                <w:szCs w:val="15"/>
              </w:rPr>
              <w:t> </w:t>
            </w:r>
            <w:hyperlink r:id="rId4" w:tgtFrame="frSheet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</w:rPr>
                <w:t>Graph</w:t>
              </w:r>
            </w:hyperlink>
            <w:r>
              <w:rPr>
                <w:rFonts w:eastAsia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00000" w:rsidRDefault="002D37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 </w:t>
            </w:r>
            <w:hyperlink r:id="rId5" w:tgtFrame="frSheet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</w:rPr>
                <w:t>Conversion chart</w:t>
              </w:r>
            </w:hyperlink>
            <w:r>
              <w:rPr>
                <w:rFonts w:eastAsia="Times New Roman"/>
                <w:b/>
                <w:bCs/>
                <w:sz w:val="15"/>
                <w:szCs w:val="15"/>
              </w:rPr>
              <w:t> </w:t>
            </w:r>
          </w:p>
        </w:tc>
      </w:tr>
    </w:tbl>
    <w:p w:rsidR="00000000" w:rsidRDefault="002D371B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D371B"/>
    <w:rsid w:val="002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3112C-28B5-4D35-BD83-3DC3CDA7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ccs-webdev2012\EDrive\WebSites\SCCStandAlone_dev_5165\JRoth\Courses\English%2094-study%20skills\Timed%20Reading%20Graph_files\Timed%20Reading%20Conversion%20Chart_files\sheet002.docx" TargetMode="External"/><Relationship Id="rId4" Type="http://schemas.openxmlformats.org/officeDocument/2006/relationships/hyperlink" Target="file:///\\ccs-webdev2012\EDrive\WebSites\SCCStandAlone_dev_5165\JRoth\Courses\English%2094-study%20skills\Timed%20Reading%20Graph_files\Timed%20Reading%20Conversion%20Chart_files\sheet0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2018-12-31T20:21:00Z</dcterms:created>
</cp:coreProperties>
</file>